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F0369D" w:rsidP="00D5269B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9032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D5269B">
        <w:rPr>
          <w:rFonts w:ascii="Times New Roman" w:hAnsi="Times New Roman"/>
          <w:sz w:val="28"/>
          <w:szCs w:val="28"/>
        </w:rPr>
        <w:t>7195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D5269B" w:rsidRPr="00D5269B">
        <w:rPr>
          <w:rFonts w:ascii="Times New Roman" w:hAnsi="Times New Roman"/>
          <w:sz w:val="28"/>
          <w:szCs w:val="28"/>
        </w:rPr>
        <w:t>Ростовская область, Мясниковский район, 200 м. вправо автодороги Ростов-на-Дону - Новошахтинск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5269B" w:rsidRDefault="00D5269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69B" w:rsidRPr="00151A74" w:rsidRDefault="00D5269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3916" w:rsidRDefault="00A13916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13916"/>
    <w:rsid w:val="00AD64F2"/>
    <w:rsid w:val="00AF07E3"/>
    <w:rsid w:val="00B22D6D"/>
    <w:rsid w:val="00B849B6"/>
    <w:rsid w:val="00BA0FF8"/>
    <w:rsid w:val="00C17BA4"/>
    <w:rsid w:val="00C25384"/>
    <w:rsid w:val="00C66D6F"/>
    <w:rsid w:val="00C94530"/>
    <w:rsid w:val="00CA04AA"/>
    <w:rsid w:val="00CA52B9"/>
    <w:rsid w:val="00CD661D"/>
    <w:rsid w:val="00CF1A19"/>
    <w:rsid w:val="00CF2488"/>
    <w:rsid w:val="00CF48A5"/>
    <w:rsid w:val="00D5269B"/>
    <w:rsid w:val="00D73984"/>
    <w:rsid w:val="00DB69A7"/>
    <w:rsid w:val="00E20285"/>
    <w:rsid w:val="00EC29F2"/>
    <w:rsid w:val="00F0369D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2023-04-27T11:56:00Z</cp:lastPrinted>
  <dcterms:created xsi:type="dcterms:W3CDTF">2022-05-19T07:47:00Z</dcterms:created>
  <dcterms:modified xsi:type="dcterms:W3CDTF">2024-04-18T09:14:00Z</dcterms:modified>
</cp:coreProperties>
</file>